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1E0EC" w14:textId="519E70A8" w:rsidR="00E42168" w:rsidRDefault="00BD7294" w:rsidP="00E42168">
      <w:pPr>
        <w:rPr>
          <w:color w:val="6C9ABC" w:themeColor="accent1"/>
          <w:sz w:val="48"/>
          <w:szCs w:val="48"/>
        </w:rPr>
      </w:pPr>
      <w:r>
        <w:rPr>
          <w:color w:val="6C9ABC" w:themeColor="accent1"/>
          <w:sz w:val="48"/>
          <w:szCs w:val="48"/>
        </w:rPr>
        <w:t>Wissenstest Oberschule / Gymnasium</w:t>
      </w:r>
    </w:p>
    <w:p w14:paraId="4654AC75" w14:textId="77777777" w:rsidR="00E42168" w:rsidRPr="00E42168" w:rsidRDefault="00E42168" w:rsidP="00E42168">
      <w:pPr>
        <w:rPr>
          <w:color w:val="6C9ABC" w:themeColor="accent1"/>
          <w:sz w:val="48"/>
          <w:szCs w:val="48"/>
        </w:rPr>
      </w:pPr>
    </w:p>
    <w:p w14:paraId="54705A48" w14:textId="3968CCA9" w:rsidR="0014091B" w:rsidRDefault="0014091B" w:rsidP="00460631">
      <w:pPr>
        <w:spacing w:line="276" w:lineRule="auto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4F07A9F8" wp14:editId="3476B433">
            <wp:extent cx="5880100" cy="3166884"/>
            <wp:effectExtent l="0" t="0" r="6350" b="0"/>
            <wp:docPr id="3" name="Diagram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14:paraId="1B3A2D0B" w14:textId="77777777" w:rsidR="0014091B" w:rsidRDefault="0014091B" w:rsidP="00460631">
      <w:pPr>
        <w:spacing w:line="276" w:lineRule="auto"/>
        <w:rPr>
          <w:rFonts w:cs="Arial"/>
        </w:rPr>
      </w:pPr>
    </w:p>
    <w:p w14:paraId="0C55C1F4" w14:textId="5220DFB0" w:rsidR="00F248EF" w:rsidRPr="00F248EF" w:rsidRDefault="0014091B" w:rsidP="00F248EF">
      <w:pPr>
        <w:pStyle w:val="Listenabsatz"/>
        <w:numPr>
          <w:ilvl w:val="0"/>
          <w:numId w:val="4"/>
        </w:numPr>
        <w:spacing w:line="276" w:lineRule="auto"/>
        <w:rPr>
          <w:rFonts w:ascii="Verdana" w:eastAsia="Times New Roman" w:hAnsi="Verdana" w:cs="Arial"/>
          <w:sz w:val="32"/>
          <w:szCs w:val="32"/>
        </w:rPr>
      </w:pPr>
      <w:r w:rsidRPr="00F248EF">
        <w:rPr>
          <w:rFonts w:ascii="Verdana" w:eastAsia="Times New Roman" w:hAnsi="Verdana" w:cs="Arial"/>
          <w:sz w:val="32"/>
          <w:szCs w:val="32"/>
        </w:rPr>
        <w:t>Beantworte folgende Fragen zu dem Diagramm:</w:t>
      </w:r>
    </w:p>
    <w:p w14:paraId="52323535" w14:textId="77777777" w:rsid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5658FF90" w14:textId="3BA68D14" w:rsidR="0014091B" w:rsidRDefault="0014091B" w:rsidP="00F248EF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F248EF">
        <w:rPr>
          <w:rFonts w:ascii="Verdana" w:hAnsi="Verdana" w:cs="Arial"/>
        </w:rPr>
        <w:t xml:space="preserve">In welchem Verhältnis stehen Wärme- und Stromverbrauch ungefähr? </w:t>
      </w:r>
    </w:p>
    <w:p w14:paraId="7F7F1121" w14:textId="77777777" w:rsid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30895292" w14:textId="77777777" w:rsidR="00F248EF" w:rsidRP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  <w:r w:rsidRPr="00F248EF">
        <w:rPr>
          <w:rFonts w:ascii="Verdana" w:hAnsi="Verdana" w:cs="Arial"/>
        </w:rPr>
        <w:t>...........................................................................................</w:t>
      </w:r>
      <w:r>
        <w:rPr>
          <w:rFonts w:ascii="Verdana" w:hAnsi="Verdana" w:cs="Arial"/>
        </w:rPr>
        <w:t>......................</w:t>
      </w:r>
    </w:p>
    <w:p w14:paraId="48C10929" w14:textId="77777777" w:rsid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36C0766C" w14:textId="77777777" w:rsid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  <w:r w:rsidRPr="00F248EF">
        <w:rPr>
          <w:rFonts w:ascii="Verdana" w:hAnsi="Verdana" w:cs="Arial"/>
        </w:rPr>
        <w:t>...........................................................................................</w:t>
      </w:r>
      <w:r>
        <w:rPr>
          <w:rFonts w:ascii="Verdana" w:hAnsi="Verdana" w:cs="Arial"/>
        </w:rPr>
        <w:t>......................</w:t>
      </w:r>
    </w:p>
    <w:p w14:paraId="2F8ED075" w14:textId="77777777" w:rsid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6A44E89C" w14:textId="77777777" w:rsidR="00F248EF" w:rsidRP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  <w:r w:rsidRPr="00F248EF">
        <w:rPr>
          <w:rFonts w:ascii="Verdana" w:hAnsi="Verdana" w:cs="Arial"/>
        </w:rPr>
        <w:t>...........................................................................................</w:t>
      </w:r>
      <w:r>
        <w:rPr>
          <w:rFonts w:ascii="Verdana" w:hAnsi="Verdana" w:cs="Arial"/>
        </w:rPr>
        <w:t>......................</w:t>
      </w:r>
    </w:p>
    <w:p w14:paraId="14DFD6EC" w14:textId="77777777" w:rsidR="00F248EF" w:rsidRP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48566DD6" w14:textId="77777777" w:rsidR="00F248EF" w:rsidRP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2F512156" w14:textId="6B301D06" w:rsidR="0014091B" w:rsidRPr="00F248EF" w:rsidRDefault="0014091B" w:rsidP="00F248EF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F248EF">
        <w:rPr>
          <w:rFonts w:ascii="Verdana" w:hAnsi="Verdana" w:cs="Arial"/>
        </w:rPr>
        <w:t>Was bedeutet es, wenn die Werte des Wärmeverbrauchs „klimabereinigt“ sind?</w:t>
      </w:r>
    </w:p>
    <w:p w14:paraId="5F0D7986" w14:textId="77777777" w:rsid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108BD23F" w14:textId="77777777" w:rsid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  <w:r w:rsidRPr="00F248EF">
        <w:rPr>
          <w:rFonts w:ascii="Verdana" w:hAnsi="Verdana" w:cs="Arial"/>
        </w:rPr>
        <w:t>...........................................................................................</w:t>
      </w:r>
      <w:r>
        <w:rPr>
          <w:rFonts w:ascii="Verdana" w:hAnsi="Verdana" w:cs="Arial"/>
        </w:rPr>
        <w:t>......................</w:t>
      </w:r>
    </w:p>
    <w:p w14:paraId="22FC0431" w14:textId="77777777" w:rsid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39397E9A" w14:textId="60E1AE31" w:rsid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  <w:r w:rsidRPr="00F248EF">
        <w:rPr>
          <w:rFonts w:ascii="Verdana" w:hAnsi="Verdana" w:cs="Arial"/>
        </w:rPr>
        <w:t>...........................................................................................</w:t>
      </w:r>
      <w:r>
        <w:rPr>
          <w:rFonts w:ascii="Verdana" w:hAnsi="Verdana" w:cs="Arial"/>
        </w:rPr>
        <w:t>......................</w:t>
      </w:r>
    </w:p>
    <w:p w14:paraId="709C9072" w14:textId="77777777" w:rsid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5AF7AC64" w14:textId="77777777" w:rsidR="00F248EF" w:rsidRP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  <w:r w:rsidRPr="00F248EF">
        <w:rPr>
          <w:rFonts w:ascii="Verdana" w:hAnsi="Verdana" w:cs="Arial"/>
        </w:rPr>
        <w:t>...........................................................................................</w:t>
      </w:r>
      <w:r>
        <w:rPr>
          <w:rFonts w:ascii="Verdana" w:hAnsi="Verdana" w:cs="Arial"/>
        </w:rPr>
        <w:t>......................</w:t>
      </w:r>
    </w:p>
    <w:p w14:paraId="415E5535" w14:textId="77777777" w:rsidR="00F248EF" w:rsidRP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6DBAB9A0" w14:textId="77777777" w:rsidR="00F248EF" w:rsidRP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57B1B529" w14:textId="2FD6692A" w:rsidR="0014091B" w:rsidRDefault="0014091B" w:rsidP="00F248EF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F248EF">
        <w:rPr>
          <w:rFonts w:ascii="Verdana" w:hAnsi="Verdana" w:cs="Arial"/>
        </w:rPr>
        <w:t>Wie könnte man sich die Schwankungen des Wärmeenergieverbrauchs von Jahr zu Jahr erklären?</w:t>
      </w:r>
    </w:p>
    <w:p w14:paraId="000A8B4E" w14:textId="77777777" w:rsidR="00F248EF" w:rsidRP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4CE47101" w14:textId="77777777" w:rsidR="00F248EF" w:rsidRP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  <w:r w:rsidRPr="00F248EF">
        <w:rPr>
          <w:rFonts w:ascii="Verdana" w:hAnsi="Verdana" w:cs="Arial"/>
        </w:rPr>
        <w:t>...........................................................................................</w:t>
      </w:r>
      <w:r>
        <w:rPr>
          <w:rFonts w:ascii="Verdana" w:hAnsi="Verdana" w:cs="Arial"/>
        </w:rPr>
        <w:t>......................</w:t>
      </w:r>
    </w:p>
    <w:p w14:paraId="7C3746A9" w14:textId="77777777" w:rsidR="0014091B" w:rsidRDefault="0014091B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356BB4F9" w14:textId="77777777" w:rsid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  <w:r w:rsidRPr="00F248EF">
        <w:rPr>
          <w:rFonts w:ascii="Verdana" w:hAnsi="Verdana" w:cs="Arial"/>
        </w:rPr>
        <w:t>...........................................................................................</w:t>
      </w:r>
      <w:r>
        <w:rPr>
          <w:rFonts w:ascii="Verdana" w:hAnsi="Verdana" w:cs="Arial"/>
        </w:rPr>
        <w:t>......................</w:t>
      </w:r>
    </w:p>
    <w:p w14:paraId="6A9D65DF" w14:textId="77777777" w:rsid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206F98E2" w14:textId="77777777" w:rsidR="00F248EF" w:rsidRP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  <w:r w:rsidRPr="00F248EF">
        <w:rPr>
          <w:rFonts w:ascii="Verdana" w:hAnsi="Verdana" w:cs="Arial"/>
        </w:rPr>
        <w:t>...........................................................................................</w:t>
      </w:r>
      <w:r>
        <w:rPr>
          <w:rFonts w:ascii="Verdana" w:hAnsi="Verdana" w:cs="Arial"/>
        </w:rPr>
        <w:t>......................</w:t>
      </w:r>
    </w:p>
    <w:p w14:paraId="335A0B48" w14:textId="77777777" w:rsidR="00F248EF" w:rsidRP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79BE1505" w14:textId="77777777" w:rsidR="00F248EF" w:rsidRDefault="00F248EF" w:rsidP="00460631">
      <w:pPr>
        <w:spacing w:line="276" w:lineRule="auto"/>
        <w:rPr>
          <w:rFonts w:cs="Arial"/>
        </w:rPr>
      </w:pPr>
    </w:p>
    <w:p w14:paraId="7448D3C4" w14:textId="77777777" w:rsidR="00F248EF" w:rsidRDefault="00F248EF" w:rsidP="00460631">
      <w:pPr>
        <w:spacing w:line="276" w:lineRule="auto"/>
        <w:rPr>
          <w:rFonts w:cs="Arial"/>
        </w:rPr>
      </w:pPr>
    </w:p>
    <w:p w14:paraId="765E3117" w14:textId="0C396152" w:rsidR="00333B78" w:rsidRDefault="00D244AD" w:rsidP="00F248EF">
      <w:pPr>
        <w:spacing w:line="276" w:lineRule="auto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05D9DB9" wp14:editId="6614EF33">
            <wp:extent cx="5942428" cy="3200400"/>
            <wp:effectExtent l="0" t="0" r="1270" b="0"/>
            <wp:docPr id="5" name="Diagram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0574E0D" w14:textId="77777777" w:rsidR="00F248EF" w:rsidRDefault="00F248EF" w:rsidP="00F248EF">
      <w:pPr>
        <w:spacing w:line="276" w:lineRule="auto"/>
        <w:rPr>
          <w:rFonts w:cs="Arial"/>
        </w:rPr>
      </w:pPr>
    </w:p>
    <w:p w14:paraId="0059F23D" w14:textId="77777777" w:rsidR="00F248EF" w:rsidRPr="00F248EF" w:rsidRDefault="00F248EF" w:rsidP="00F248EF">
      <w:pPr>
        <w:spacing w:line="276" w:lineRule="auto"/>
        <w:rPr>
          <w:rFonts w:cs="Arial"/>
        </w:rPr>
      </w:pPr>
    </w:p>
    <w:p w14:paraId="70E6F664" w14:textId="77777777" w:rsidR="00333B78" w:rsidRPr="00F248EF" w:rsidRDefault="00333B78" w:rsidP="00F248EF">
      <w:pPr>
        <w:pStyle w:val="Listenabsatz"/>
        <w:numPr>
          <w:ilvl w:val="0"/>
          <w:numId w:val="4"/>
        </w:numPr>
        <w:spacing w:line="276" w:lineRule="auto"/>
        <w:rPr>
          <w:rFonts w:ascii="Verdana" w:eastAsia="Times New Roman" w:hAnsi="Verdana" w:cs="Arial"/>
          <w:sz w:val="32"/>
          <w:szCs w:val="32"/>
        </w:rPr>
      </w:pPr>
      <w:r w:rsidRPr="00F248EF">
        <w:rPr>
          <w:rFonts w:ascii="Verdana" w:eastAsia="Times New Roman" w:hAnsi="Verdana" w:cs="Arial"/>
          <w:sz w:val="32"/>
          <w:szCs w:val="32"/>
        </w:rPr>
        <w:t>Beantworte folgende Fragen zu dem Diagramm:</w:t>
      </w:r>
    </w:p>
    <w:p w14:paraId="51932D4C" w14:textId="77777777" w:rsid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67874CE4" w14:textId="4F8D3F02" w:rsidR="00333B78" w:rsidRPr="00F248EF" w:rsidRDefault="0092737B" w:rsidP="00F248EF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F248EF">
        <w:rPr>
          <w:rFonts w:ascii="Verdana" w:hAnsi="Verdana" w:cs="Arial"/>
        </w:rPr>
        <w:t xml:space="preserve">Was versteht man unter dem </w:t>
      </w:r>
      <w:r w:rsidR="00333B78" w:rsidRPr="00F248EF">
        <w:rPr>
          <w:rFonts w:ascii="Verdana" w:hAnsi="Verdana" w:cs="Arial"/>
        </w:rPr>
        <w:t>spezi</w:t>
      </w:r>
      <w:r w:rsidRPr="00F248EF">
        <w:rPr>
          <w:rFonts w:ascii="Verdana" w:hAnsi="Verdana" w:cs="Arial"/>
        </w:rPr>
        <w:t>fischen</w:t>
      </w:r>
      <w:r w:rsidR="00333B78" w:rsidRPr="00F248EF">
        <w:rPr>
          <w:rFonts w:ascii="Verdana" w:hAnsi="Verdana" w:cs="Arial"/>
        </w:rPr>
        <w:t xml:space="preserve"> Wärmeverbrauch?</w:t>
      </w:r>
    </w:p>
    <w:p w14:paraId="15AEB367" w14:textId="77777777" w:rsid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305A63FF" w14:textId="071BB7EF" w:rsidR="00F248EF" w:rsidRDefault="00333B78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  <w:r w:rsidRPr="00F248EF">
        <w:rPr>
          <w:rFonts w:ascii="Verdana" w:hAnsi="Verdana" w:cs="Arial"/>
        </w:rPr>
        <w:t>..................................................................................</w:t>
      </w:r>
      <w:r w:rsidR="00F248EF">
        <w:rPr>
          <w:rFonts w:ascii="Verdana" w:hAnsi="Verdana" w:cs="Arial"/>
        </w:rPr>
        <w:t>...............................</w:t>
      </w:r>
    </w:p>
    <w:p w14:paraId="1FA7AA2B" w14:textId="77777777" w:rsid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4C9DBCB1" w14:textId="372436D5" w:rsidR="00333B78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  <w:r w:rsidRPr="00F248EF">
        <w:rPr>
          <w:rFonts w:ascii="Verdana" w:hAnsi="Verdana" w:cs="Arial"/>
        </w:rPr>
        <w:t>..................................................................................</w:t>
      </w:r>
      <w:r>
        <w:rPr>
          <w:rFonts w:ascii="Verdana" w:hAnsi="Verdana" w:cs="Arial"/>
        </w:rPr>
        <w:t>...............................</w:t>
      </w:r>
    </w:p>
    <w:p w14:paraId="5459E498" w14:textId="77777777" w:rsid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17A38060" w14:textId="70376806" w:rsidR="00F248EF" w:rsidRP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  <w:r w:rsidRPr="00F248EF">
        <w:rPr>
          <w:rFonts w:ascii="Verdana" w:hAnsi="Verdana" w:cs="Arial"/>
        </w:rPr>
        <w:t>...........................................................................................</w:t>
      </w:r>
      <w:r>
        <w:rPr>
          <w:rFonts w:ascii="Verdana" w:hAnsi="Verdana" w:cs="Arial"/>
        </w:rPr>
        <w:t>......................</w:t>
      </w:r>
    </w:p>
    <w:p w14:paraId="6A253475" w14:textId="77777777" w:rsidR="00F248EF" w:rsidRP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2EA9A53F" w14:textId="78B705E4" w:rsidR="00333B78" w:rsidRPr="00F248EF" w:rsidRDefault="00333B78" w:rsidP="00F248EF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F248EF">
        <w:rPr>
          <w:rFonts w:ascii="Verdana" w:hAnsi="Verdana" w:cs="Arial"/>
        </w:rPr>
        <w:t>Welchen Sinn hat es, den spezi</w:t>
      </w:r>
      <w:r w:rsidR="0092737B" w:rsidRPr="00F248EF">
        <w:rPr>
          <w:rFonts w:ascii="Verdana" w:hAnsi="Verdana" w:cs="Arial"/>
        </w:rPr>
        <w:t>f</w:t>
      </w:r>
      <w:r w:rsidRPr="00F248EF">
        <w:rPr>
          <w:rFonts w:ascii="Verdana" w:hAnsi="Verdana" w:cs="Arial"/>
        </w:rPr>
        <w:t>ischen Wärmeverbrauch auszuweisen?</w:t>
      </w:r>
    </w:p>
    <w:p w14:paraId="737C4413" w14:textId="77777777" w:rsid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3D3522C6" w14:textId="03C6E60A" w:rsidR="00333B78" w:rsidRDefault="00333B78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  <w:r w:rsidRPr="00F248EF">
        <w:rPr>
          <w:rFonts w:ascii="Verdana" w:hAnsi="Verdana" w:cs="Arial"/>
        </w:rPr>
        <w:t>..................................................................................</w:t>
      </w:r>
      <w:r w:rsidR="00F248EF">
        <w:rPr>
          <w:rFonts w:ascii="Verdana" w:hAnsi="Verdana" w:cs="Arial"/>
        </w:rPr>
        <w:t>...............................</w:t>
      </w:r>
    </w:p>
    <w:p w14:paraId="014C8099" w14:textId="77777777" w:rsid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6EEE179D" w14:textId="79F9A7EA" w:rsid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  <w:r w:rsidRPr="00F248EF">
        <w:rPr>
          <w:rFonts w:ascii="Verdana" w:hAnsi="Verdana" w:cs="Arial"/>
        </w:rPr>
        <w:t>..................................................................................</w:t>
      </w:r>
      <w:r>
        <w:rPr>
          <w:rFonts w:ascii="Verdana" w:hAnsi="Verdana" w:cs="Arial"/>
        </w:rPr>
        <w:t>...............................</w:t>
      </w:r>
    </w:p>
    <w:p w14:paraId="189E9655" w14:textId="77777777" w:rsid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16FA00F1" w14:textId="42F4BED7" w:rsidR="00F248EF" w:rsidRP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  <w:r w:rsidRPr="00F248EF">
        <w:rPr>
          <w:rFonts w:ascii="Verdana" w:hAnsi="Verdana" w:cs="Arial"/>
        </w:rPr>
        <w:t>...........................................................................................</w:t>
      </w:r>
      <w:r>
        <w:rPr>
          <w:rFonts w:ascii="Verdana" w:hAnsi="Verdana" w:cs="Arial"/>
        </w:rPr>
        <w:t>......................</w:t>
      </w:r>
    </w:p>
    <w:p w14:paraId="3A83EB4F" w14:textId="0358670B" w:rsidR="00333B78" w:rsidRPr="00F248EF" w:rsidRDefault="00333B78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28D9C1C0" w14:textId="2069F7B0" w:rsidR="00333B78" w:rsidRDefault="00333B78" w:rsidP="00F248EF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F248EF">
        <w:rPr>
          <w:rFonts w:ascii="Verdana" w:hAnsi="Verdana" w:cs="Arial"/>
        </w:rPr>
        <w:t>Nach der VDI-Richtlinie 3897 gilt für Schulen ein Richtwert für den spezi</w:t>
      </w:r>
      <w:r w:rsidR="0092737B" w:rsidRPr="00F248EF">
        <w:rPr>
          <w:rFonts w:ascii="Verdana" w:hAnsi="Verdana" w:cs="Arial"/>
        </w:rPr>
        <w:t>f</w:t>
      </w:r>
      <w:r w:rsidRPr="00F248EF">
        <w:rPr>
          <w:rFonts w:ascii="Verdana" w:hAnsi="Verdana" w:cs="Arial"/>
        </w:rPr>
        <w:t>ischen Heizwärmeverbrauch</w:t>
      </w:r>
      <w:r w:rsidR="0092737B" w:rsidRPr="00F248EF">
        <w:rPr>
          <w:rFonts w:ascii="Verdana" w:hAnsi="Verdana" w:cs="Arial"/>
        </w:rPr>
        <w:t xml:space="preserve"> </w:t>
      </w:r>
      <w:r w:rsidRPr="00F248EF">
        <w:rPr>
          <w:rFonts w:ascii="Verdana" w:hAnsi="Verdana" w:cs="Arial"/>
        </w:rPr>
        <w:t>von 55 kWh/m</w:t>
      </w:r>
      <w:r w:rsidRPr="005F63B3">
        <w:rPr>
          <w:rFonts w:ascii="Verdana" w:hAnsi="Verdana" w:cs="Arial"/>
          <w:vertAlign w:val="superscript"/>
        </w:rPr>
        <w:t>2</w:t>
      </w:r>
      <w:r w:rsidRPr="00F248EF">
        <w:rPr>
          <w:rFonts w:ascii="Verdana" w:hAnsi="Verdana" w:cs="Arial"/>
        </w:rPr>
        <w:t>. Der Durchschnitt der Schulen in Deutschland liegt bei 90 kWh/m</w:t>
      </w:r>
      <w:r w:rsidRPr="005F63B3">
        <w:rPr>
          <w:rFonts w:ascii="Verdana" w:hAnsi="Verdana" w:cs="Arial"/>
          <w:vertAlign w:val="superscript"/>
        </w:rPr>
        <w:t>2</w:t>
      </w:r>
      <w:r w:rsidRPr="00F248EF">
        <w:rPr>
          <w:rFonts w:ascii="Verdana" w:hAnsi="Verdana" w:cs="Arial"/>
        </w:rPr>
        <w:t>. Wie schneidet deine</w:t>
      </w:r>
      <w:r w:rsidR="0092737B" w:rsidRPr="00F248EF">
        <w:rPr>
          <w:rFonts w:ascii="Verdana" w:hAnsi="Verdana" w:cs="Arial"/>
        </w:rPr>
        <w:t xml:space="preserve"> </w:t>
      </w:r>
      <w:r w:rsidRPr="00F248EF">
        <w:rPr>
          <w:rFonts w:ascii="Verdana" w:hAnsi="Verdana" w:cs="Arial"/>
        </w:rPr>
        <w:t>Schule vor diesem Hintergrund ab?</w:t>
      </w:r>
    </w:p>
    <w:p w14:paraId="142B8C85" w14:textId="77777777" w:rsidR="00F248EF" w:rsidRP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16D07603" w14:textId="1C376507" w:rsidR="00333B78" w:rsidRDefault="00333B78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  <w:r w:rsidRPr="00F248EF">
        <w:rPr>
          <w:rFonts w:ascii="Verdana" w:hAnsi="Verdana" w:cs="Arial"/>
        </w:rPr>
        <w:t>...........................................................................................</w:t>
      </w:r>
      <w:r w:rsidR="00F248EF">
        <w:rPr>
          <w:rFonts w:ascii="Verdana" w:hAnsi="Verdana" w:cs="Arial"/>
        </w:rPr>
        <w:t>......................</w:t>
      </w:r>
    </w:p>
    <w:p w14:paraId="410DC8AC" w14:textId="77777777" w:rsid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2DF95734" w14:textId="77777777" w:rsid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  <w:r w:rsidRPr="00F248EF">
        <w:rPr>
          <w:rFonts w:ascii="Verdana" w:hAnsi="Verdana" w:cs="Arial"/>
        </w:rPr>
        <w:t>...........................................................................................</w:t>
      </w:r>
      <w:r>
        <w:rPr>
          <w:rFonts w:ascii="Verdana" w:hAnsi="Verdana" w:cs="Arial"/>
        </w:rPr>
        <w:t>......................</w:t>
      </w:r>
    </w:p>
    <w:p w14:paraId="424A2176" w14:textId="77777777" w:rsid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5A6FCE44" w14:textId="646EC4AA" w:rsidR="00333B78" w:rsidRPr="00F248EF" w:rsidRDefault="00F248EF" w:rsidP="00F248EF">
      <w:pPr>
        <w:pStyle w:val="Listenabsatz"/>
        <w:spacing w:line="276" w:lineRule="auto"/>
        <w:ind w:left="964"/>
        <w:rPr>
          <w:rFonts w:ascii="Verdana" w:hAnsi="Verdana" w:cs="Arial"/>
        </w:rPr>
      </w:pPr>
      <w:r w:rsidRPr="00F248EF">
        <w:rPr>
          <w:rFonts w:ascii="Verdana" w:hAnsi="Verdana" w:cs="Arial"/>
        </w:rPr>
        <w:t>...........................................................................................</w:t>
      </w:r>
      <w:r>
        <w:rPr>
          <w:rFonts w:ascii="Verdana" w:hAnsi="Verdana" w:cs="Arial"/>
        </w:rPr>
        <w:t>......................</w:t>
      </w:r>
    </w:p>
    <w:sectPr w:rsidR="00333B78" w:rsidRPr="00F248EF" w:rsidSect="00D244AD">
      <w:headerReference w:type="default" r:id="rId10"/>
      <w:pgSz w:w="11900" w:h="16840"/>
      <w:pgMar w:top="1080" w:right="1080" w:bottom="108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1ADFD" w14:textId="77777777" w:rsidR="00FF7FCD" w:rsidRDefault="00FF7FCD" w:rsidP="007431B8">
      <w:r>
        <w:separator/>
      </w:r>
    </w:p>
  </w:endnote>
  <w:endnote w:type="continuationSeparator" w:id="0">
    <w:p w14:paraId="0940479F" w14:textId="77777777" w:rsidR="00FF7FCD" w:rsidRDefault="00FF7FCD" w:rsidP="0074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E3E98" w14:textId="77777777" w:rsidR="00FF7FCD" w:rsidRDefault="00FF7FCD" w:rsidP="007431B8">
      <w:r>
        <w:separator/>
      </w:r>
    </w:p>
  </w:footnote>
  <w:footnote w:type="continuationSeparator" w:id="0">
    <w:p w14:paraId="2DEFD799" w14:textId="77777777" w:rsidR="00FF7FCD" w:rsidRDefault="00FF7FCD" w:rsidP="00743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9A6F3" w14:textId="77777777" w:rsidR="00460631" w:rsidRDefault="00460631" w:rsidP="007431B8">
    <w:pPr>
      <w:pStyle w:val="Kopfzeile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3A3080" wp14:editId="6E63800E">
              <wp:simplePos x="0" y="0"/>
              <wp:positionH relativeFrom="column">
                <wp:posOffset>-685800</wp:posOffset>
              </wp:positionH>
              <wp:positionV relativeFrom="paragraph">
                <wp:posOffset>-106680</wp:posOffset>
              </wp:positionV>
              <wp:extent cx="342900" cy="10058400"/>
              <wp:effectExtent l="0" t="0" r="1270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100584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0ECFE2" id="Rechteck 1" o:spid="_x0000_s1026" style="position:absolute;margin-left:-54pt;margin-top:-8.4pt;width:27pt;height:1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" fillcolor="#6c9abc [3204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.6pt;height:33.6pt" o:bullet="t">
        <v:imagedata r:id="rId1" o:title="Pfeil"/>
      </v:shape>
    </w:pict>
  </w:numPicBullet>
  <w:numPicBullet w:numPicBulletId="1">
    <w:pict>
      <v:shape id="_x0000_i1027" type="#_x0000_t75" style="width:7.2pt;height:8.4pt" o:bullet="t">
        <v:imagedata r:id="rId2" o:title="Aufzählung"/>
      </v:shape>
    </w:pict>
  </w:numPicBullet>
  <w:abstractNum w:abstractNumId="0" w15:restartNumberingAfterBreak="0">
    <w:nsid w:val="0B5C788A"/>
    <w:multiLevelType w:val="hybridMultilevel"/>
    <w:tmpl w:val="4800AFB8"/>
    <w:lvl w:ilvl="0" w:tplc="F10286E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67D05"/>
    <w:multiLevelType w:val="hybridMultilevel"/>
    <w:tmpl w:val="0DDABEE2"/>
    <w:lvl w:ilvl="0" w:tplc="F10286E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35A71"/>
    <w:multiLevelType w:val="hybridMultilevel"/>
    <w:tmpl w:val="D7CE7508"/>
    <w:lvl w:ilvl="0" w:tplc="8182B5BE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852E1"/>
    <w:multiLevelType w:val="hybridMultilevel"/>
    <w:tmpl w:val="AAB45244"/>
    <w:lvl w:ilvl="0" w:tplc="6F9890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248AA"/>
    <w:multiLevelType w:val="hybridMultilevel"/>
    <w:tmpl w:val="BAF6FB74"/>
    <w:lvl w:ilvl="0" w:tplc="6F9890E0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563BC"/>
    <w:multiLevelType w:val="hybridMultilevel"/>
    <w:tmpl w:val="FD44E07A"/>
    <w:lvl w:ilvl="0" w:tplc="EE2839AC">
      <w:start w:val="1"/>
      <w:numFmt w:val="bullet"/>
      <w:lvlText w:val=""/>
      <w:lvlPicBulletId w:val="1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4134F"/>
    <w:multiLevelType w:val="hybridMultilevel"/>
    <w:tmpl w:val="F6688100"/>
    <w:lvl w:ilvl="0" w:tplc="562E8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EAED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C2B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CC4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4422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14A4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DE6A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A865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221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FF7FCD"/>
    <w:rsid w:val="0014091B"/>
    <w:rsid w:val="00290338"/>
    <w:rsid w:val="00333B78"/>
    <w:rsid w:val="003755BF"/>
    <w:rsid w:val="003A04EF"/>
    <w:rsid w:val="003F7C8C"/>
    <w:rsid w:val="00460631"/>
    <w:rsid w:val="005B0B59"/>
    <w:rsid w:val="005F63B3"/>
    <w:rsid w:val="007431B8"/>
    <w:rsid w:val="00753980"/>
    <w:rsid w:val="008D7C91"/>
    <w:rsid w:val="0092737B"/>
    <w:rsid w:val="00BD7294"/>
    <w:rsid w:val="00CE295A"/>
    <w:rsid w:val="00D11317"/>
    <w:rsid w:val="00D244AD"/>
    <w:rsid w:val="00E42168"/>
    <w:rsid w:val="00EE1906"/>
    <w:rsid w:val="00F248E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03DEFF"/>
  <w14:defaultImageDpi w14:val="300"/>
  <w15:docId w15:val="{A843D080-E924-46C0-A2EF-20EEC465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EastAsia" w:hAnsi="Verdan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31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31B8"/>
  </w:style>
  <w:style w:type="paragraph" w:styleId="Fuzeile">
    <w:name w:val="footer"/>
    <w:basedOn w:val="Standard"/>
    <w:link w:val="FuzeileZchn"/>
    <w:uiPriority w:val="99"/>
    <w:unhideWhenUsed/>
    <w:rsid w:val="007431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31B8"/>
  </w:style>
  <w:style w:type="paragraph" w:styleId="StandardWeb">
    <w:name w:val="Normal (Web)"/>
    <w:basedOn w:val="Standard"/>
    <w:uiPriority w:val="99"/>
    <w:semiHidden/>
    <w:unhideWhenUsed/>
    <w:rsid w:val="007431B8"/>
    <w:pPr>
      <w:spacing w:before="100" w:beforeAutospacing="1" w:after="100" w:afterAutospacing="1"/>
    </w:pPr>
    <w:rPr>
      <w:rFonts w:ascii="Times" w:hAnsi="Times"/>
    </w:rPr>
  </w:style>
  <w:style w:type="paragraph" w:styleId="Listenabsatz">
    <w:name w:val="List Paragraph"/>
    <w:basedOn w:val="Standard"/>
    <w:uiPriority w:val="34"/>
    <w:qFormat/>
    <w:rsid w:val="007431B8"/>
    <w:pPr>
      <w:ind w:left="720"/>
      <w:contextualSpacing/>
    </w:pPr>
    <w:rPr>
      <w:rFonts w:ascii="Times" w:hAnsi="Times"/>
    </w:rPr>
  </w:style>
  <w:style w:type="table" w:styleId="Tabellenraster">
    <w:name w:val="Table Grid"/>
    <w:basedOn w:val="NormaleTabelle"/>
    <w:uiPriority w:val="59"/>
    <w:rsid w:val="00460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44A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44A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Arbeitsblat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Arbeitsblat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 baseline="0"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rPr>
              <a:t>Wärme-und Stromverbrauch</a:t>
            </a:r>
          </a:p>
          <a:p>
            <a:pPr>
              <a:defRPr/>
            </a:pPr>
            <a:r>
              <a:rPr lang="en-US" sz="1000" b="0" baseline="0"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rPr>
              <a:t>Orange = Wärme (klimabereinigt) ; Blau = Strom</a:t>
            </a:r>
            <a:endParaRPr lang="en-US" sz="1000" b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Blatt1!$B$1</c:f>
              <c:strCache>
                <c:ptCount val="1"/>
                <c:pt idx="0">
                  <c:v>Datenreihe 1</c:v>
                </c:pt>
              </c:strCache>
            </c:strRef>
          </c:tx>
          <c:spPr>
            <a:solidFill>
              <a:srgbClr val="6C9ABC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D878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D878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D87800"/>
              </a:solidFill>
            </c:spPr>
          </c:dPt>
          <c:dPt>
            <c:idx val="3"/>
            <c:invertIfNegative val="0"/>
            <c:bubble3D val="0"/>
            <c:spPr>
              <a:solidFill>
                <a:srgbClr val="D87800"/>
              </a:solidFill>
            </c:spPr>
          </c:dPt>
          <c:dPt>
            <c:idx val="4"/>
            <c:invertIfNegative val="0"/>
            <c:bubble3D val="0"/>
            <c:spPr>
              <a:solidFill>
                <a:srgbClr val="D87800"/>
              </a:solidFill>
            </c:spPr>
          </c:dPt>
          <c:cat>
            <c:numRef>
              <c:f>Blatt1!$A$2:$A$11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</c:numCache>
            </c:numRef>
          </c:cat>
          <c:val>
            <c:numRef>
              <c:f>Blatt1!$B$2:$B$11</c:f>
              <c:numCache>
                <c:formatCode>General</c:formatCode>
                <c:ptCount val="10"/>
                <c:pt idx="0">
                  <c:v>400534</c:v>
                </c:pt>
                <c:pt idx="1">
                  <c:v>374382</c:v>
                </c:pt>
                <c:pt idx="2">
                  <c:v>332874</c:v>
                </c:pt>
                <c:pt idx="3">
                  <c:v>429098</c:v>
                </c:pt>
                <c:pt idx="4">
                  <c:v>339914</c:v>
                </c:pt>
                <c:pt idx="5">
                  <c:v>66793</c:v>
                </c:pt>
                <c:pt idx="6">
                  <c:v>76113</c:v>
                </c:pt>
                <c:pt idx="7">
                  <c:v>68898</c:v>
                </c:pt>
                <c:pt idx="8">
                  <c:v>67050</c:v>
                </c:pt>
                <c:pt idx="9">
                  <c:v>68980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6248840"/>
        <c:axId val="526246096"/>
      </c:barChart>
      <c:catAx>
        <c:axId val="5262488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r>
                  <a:rPr lang="de-DE" sz="1000"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rPr>
                  <a:t>Jahr</a:t>
                </a:r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Verdana"/>
              </a:defRPr>
            </a:pPr>
            <a:endParaRPr lang="de-DE"/>
          </a:p>
        </c:txPr>
        <c:crossAx val="526246096"/>
        <c:crosses val="autoZero"/>
        <c:auto val="1"/>
        <c:lblAlgn val="ctr"/>
        <c:lblOffset val="100"/>
        <c:noMultiLvlLbl val="0"/>
      </c:catAx>
      <c:valAx>
        <c:axId val="52624609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r>
                  <a:rPr lang="de-DE" sz="1000"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rPr>
                  <a:t>Energieverbrauch</a:t>
                </a:r>
                <a:r>
                  <a:rPr lang="de-DE" sz="1000" baseline="0"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rPr>
                  <a:t> in kWh/a</a:t>
                </a:r>
                <a:endParaRPr lang="de-DE" sz="1000">
                  <a:latin typeface="Verdana" panose="020B0604030504040204" pitchFamily="34" charset="0"/>
                  <a:ea typeface="Verdana" panose="020B0604030504040204" pitchFamily="34" charset="0"/>
                  <a:cs typeface="Verdana" panose="020B0604030504040204" pitchFamily="34" charset="0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de-DE"/>
          </a:p>
        </c:txPr>
        <c:crossAx val="5262488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 kern="1200">
          <a:latin typeface="Arial"/>
        </a:defRPr>
      </a:pPr>
      <a:endParaRPr lang="de-D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rPr>
              <a:t>Spezifischer</a:t>
            </a:r>
            <a:r>
              <a:rPr lang="en-US" sz="1200" baseline="0"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rPr>
              <a:t> Wärmeverbrauch</a:t>
            </a:r>
            <a:endParaRPr lang="en-US" sz="12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Blatt1!$B$1</c:f>
              <c:strCache>
                <c:ptCount val="1"/>
                <c:pt idx="0">
                  <c:v>Datenreihe 1</c:v>
                </c:pt>
              </c:strCache>
            </c:strRef>
          </c:tx>
          <c:spPr>
            <a:solidFill>
              <a:srgbClr val="D87800"/>
            </a:solidFill>
          </c:spPr>
          <c:invertIfNegative val="0"/>
          <c:cat>
            <c:numRef>
              <c:f>Blatt1!$A$2:$A$6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Blatt1!$B$2:$B$6</c:f>
              <c:numCache>
                <c:formatCode>General</c:formatCode>
                <c:ptCount val="5"/>
                <c:pt idx="0">
                  <c:v>70</c:v>
                </c:pt>
                <c:pt idx="1">
                  <c:v>66</c:v>
                </c:pt>
                <c:pt idx="2">
                  <c:v>58</c:v>
                </c:pt>
                <c:pt idx="3">
                  <c:v>69</c:v>
                </c:pt>
                <c:pt idx="4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0601048"/>
        <c:axId val="240598696"/>
      </c:barChart>
      <c:catAx>
        <c:axId val="2406010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r>
                  <a:rPr lang="de-DE" sz="1000"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rPr>
                  <a:t>Jahr</a:t>
                </a:r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Verdana"/>
              </a:defRPr>
            </a:pPr>
            <a:endParaRPr lang="de-DE"/>
          </a:p>
        </c:txPr>
        <c:crossAx val="240598696"/>
        <c:crosses val="autoZero"/>
        <c:auto val="1"/>
        <c:lblAlgn val="ctr"/>
        <c:lblOffset val="100"/>
        <c:noMultiLvlLbl val="0"/>
      </c:catAx>
      <c:valAx>
        <c:axId val="24059869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r>
                  <a:rPr lang="de-DE" sz="1000"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rPr>
                  <a:t>Wärmeverbrauch</a:t>
                </a:r>
                <a:r>
                  <a:rPr lang="de-DE" sz="1000" baseline="0"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rPr>
                  <a:t> in kWh/m²</a:t>
                </a:r>
                <a:endParaRPr lang="de-DE" sz="1000">
                  <a:latin typeface="Verdana" panose="020B0604030504040204" pitchFamily="34" charset="0"/>
                  <a:ea typeface="Verdana" panose="020B0604030504040204" pitchFamily="34" charset="0"/>
                  <a:cs typeface="Verdana" panose="020B0604030504040204" pitchFamily="34" charset="0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de-DE"/>
          </a:p>
        </c:txPr>
        <c:crossAx val="2406010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 kern="1200">
          <a:latin typeface="Arial"/>
        </a:defRPr>
      </a:pPr>
      <a:endParaRPr lang="de-D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-Design">
  <a:themeElements>
    <a:clrScheme name="seana">
      <a:dk1>
        <a:srgbClr val="3C3C3B"/>
      </a:dk1>
      <a:lt1>
        <a:sysClr val="window" lastClr="FFFFFF"/>
      </a:lt1>
      <a:dk2>
        <a:srgbClr val="3C3C3B"/>
      </a:dk2>
      <a:lt2>
        <a:srgbClr val="FFFFFE"/>
      </a:lt2>
      <a:accent1>
        <a:srgbClr val="6C9ABC"/>
      </a:accent1>
      <a:accent2>
        <a:srgbClr val="077979"/>
      </a:accent2>
      <a:accent3>
        <a:srgbClr val="BFCE00"/>
      </a:accent3>
      <a:accent4>
        <a:srgbClr val="4AA023"/>
      </a:accent4>
      <a:accent5>
        <a:srgbClr val="FABD00"/>
      </a:accent5>
      <a:accent6>
        <a:srgbClr val="D87800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DF1202-9062-4069-BE57-C1852EA2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4443FCF</Template>
  <TotalTime>0</TotalTime>
  <Pages>2</Pages>
  <Words>383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Ute</dc:creator>
  <cp:keywords/>
  <dc:description/>
  <cp:lastModifiedBy>Hillebrand, Gregor</cp:lastModifiedBy>
  <cp:revision>12</cp:revision>
  <dcterms:created xsi:type="dcterms:W3CDTF">2018-08-16T15:07:00Z</dcterms:created>
  <dcterms:modified xsi:type="dcterms:W3CDTF">2018-08-20T06:53:00Z</dcterms:modified>
</cp:coreProperties>
</file>