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AAD5" w14:textId="1FF21BB2" w:rsidR="003F7C8C" w:rsidRDefault="00BB7B20" w:rsidP="007431B8">
      <w:pPr>
        <w:rPr>
          <w:color w:val="6C9ABC" w:themeColor="accent1"/>
          <w:sz w:val="48"/>
          <w:szCs w:val="48"/>
        </w:rPr>
      </w:pPr>
      <w:r>
        <w:rPr>
          <w:color w:val="6C9ABC" w:themeColor="accent1"/>
          <w:sz w:val="48"/>
          <w:szCs w:val="48"/>
        </w:rPr>
        <w:t>Wissenstest Grundschule</w:t>
      </w:r>
    </w:p>
    <w:p w14:paraId="3325838C" w14:textId="77777777" w:rsidR="007431B8" w:rsidRDefault="007431B8" w:rsidP="007431B8">
      <w:pPr>
        <w:rPr>
          <w:color w:val="6C9ABC" w:themeColor="accent1"/>
          <w:sz w:val="48"/>
          <w:szCs w:val="48"/>
        </w:rPr>
      </w:pPr>
    </w:p>
    <w:p w14:paraId="49CCCCB8" w14:textId="59D3EF35" w:rsidR="00D244AD" w:rsidRDefault="00BB7B20" w:rsidP="00460631">
      <w:pPr>
        <w:spacing w:line="276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28CA2E4" wp14:editId="720179F3">
            <wp:extent cx="5880100" cy="3166884"/>
            <wp:effectExtent l="0" t="0" r="6350" b="0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C6F4CD" w14:textId="77777777" w:rsidR="00BB7B20" w:rsidRDefault="00BB7B20" w:rsidP="00BB7B20">
      <w:pPr>
        <w:autoSpaceDE w:val="0"/>
        <w:autoSpaceDN w:val="0"/>
        <w:adjustRightInd w:val="0"/>
        <w:rPr>
          <w:rFonts w:eastAsia="Times New Roman"/>
        </w:rPr>
      </w:pPr>
    </w:p>
    <w:p w14:paraId="051904D4" w14:textId="077CB8D2" w:rsidR="00BB7B20" w:rsidRPr="005B0B59" w:rsidRDefault="00BB7B20" w:rsidP="00BB7B20">
      <w:pPr>
        <w:pStyle w:val="Listenabsatz"/>
        <w:numPr>
          <w:ilvl w:val="0"/>
          <w:numId w:val="4"/>
        </w:numPr>
        <w:spacing w:line="276" w:lineRule="auto"/>
        <w:rPr>
          <w:rFonts w:ascii="Verdana" w:hAnsi="Verdana" w:cs="Arial"/>
          <w:color w:val="6C9ABC" w:themeColor="accent1"/>
          <w:sz w:val="32"/>
          <w:szCs w:val="32"/>
        </w:rPr>
      </w:pPr>
      <w:r>
        <w:rPr>
          <w:rFonts w:ascii="Verdana" w:eastAsia="Times New Roman" w:hAnsi="Verdana" w:cs="Arial"/>
          <w:sz w:val="32"/>
          <w:szCs w:val="32"/>
        </w:rPr>
        <w:t>Beantworte folgende Fragen zu dem Diagramm:</w:t>
      </w:r>
    </w:p>
    <w:p w14:paraId="0DA0BD15" w14:textId="77777777" w:rsidR="00BB7B20" w:rsidRDefault="00BB7B20" w:rsidP="00BB7B20">
      <w:pPr>
        <w:autoSpaceDE w:val="0"/>
        <w:autoSpaceDN w:val="0"/>
        <w:adjustRightInd w:val="0"/>
        <w:rPr>
          <w:rFonts w:eastAsia="Times New Roman"/>
        </w:rPr>
      </w:pPr>
    </w:p>
    <w:p w14:paraId="113082B0" w14:textId="77777777" w:rsidR="00E527F4" w:rsidRDefault="00BB7B20" w:rsidP="00BB7B20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BB7B20">
        <w:rPr>
          <w:rFonts w:ascii="Verdana" w:hAnsi="Verdana" w:cs="Arial"/>
        </w:rPr>
        <w:t xml:space="preserve">Was zeigt dieses Diagramm? </w:t>
      </w:r>
    </w:p>
    <w:p w14:paraId="12DA458D" w14:textId="77777777" w:rsidR="00E527F4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1579CF56" w14:textId="0D1251D6" w:rsidR="00BB7B20" w:rsidRDefault="00BB7B20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BB7B20">
        <w:rPr>
          <w:rFonts w:ascii="Verdana" w:hAnsi="Verdana" w:cs="Arial"/>
        </w:rPr>
        <w:t>.....................................................................................</w:t>
      </w:r>
      <w:r w:rsidR="00E527F4">
        <w:rPr>
          <w:rFonts w:ascii="Verdana" w:hAnsi="Verdana" w:cs="Arial"/>
        </w:rPr>
        <w:t>............................</w:t>
      </w:r>
    </w:p>
    <w:p w14:paraId="6CF80AA2" w14:textId="77777777" w:rsidR="00E527F4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1FC4E3C5" w14:textId="77777777" w:rsidR="00E527F4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BB7B20">
        <w:rPr>
          <w:rFonts w:ascii="Verdana" w:hAnsi="Verdana" w:cs="Arial"/>
        </w:rPr>
        <w:t>.....................................................................................</w:t>
      </w:r>
      <w:r>
        <w:rPr>
          <w:rFonts w:ascii="Verdana" w:hAnsi="Verdana" w:cs="Arial"/>
        </w:rPr>
        <w:t>............................</w:t>
      </w:r>
    </w:p>
    <w:p w14:paraId="387908FE" w14:textId="77777777" w:rsidR="00E527F4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165AD423" w14:textId="358910B7" w:rsidR="00E527F4" w:rsidRPr="00BB7B20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BB7B20">
        <w:rPr>
          <w:rFonts w:ascii="Verdana" w:hAnsi="Verdana" w:cs="Arial"/>
        </w:rPr>
        <w:t>.....................................................................................</w:t>
      </w:r>
      <w:r>
        <w:rPr>
          <w:rFonts w:ascii="Verdana" w:hAnsi="Verdana" w:cs="Arial"/>
        </w:rPr>
        <w:t>............................</w:t>
      </w:r>
    </w:p>
    <w:p w14:paraId="02BCCB03" w14:textId="77777777" w:rsidR="00E527F4" w:rsidRPr="00BB7B20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4079AA8E" w14:textId="5F62C074" w:rsidR="00BB7B20" w:rsidRDefault="00BB7B20" w:rsidP="00BB7B20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BB7B20">
        <w:rPr>
          <w:rFonts w:ascii="Verdana" w:hAnsi="Verdana" w:cs="Arial"/>
        </w:rPr>
        <w:t xml:space="preserve">In welchem Jahr hat deine Schule am meisten Wärmeenergie verbraucht? </w:t>
      </w:r>
    </w:p>
    <w:p w14:paraId="6A7E0259" w14:textId="77777777" w:rsidR="00E527F4" w:rsidRDefault="00E527F4" w:rsidP="00E527F4">
      <w:pPr>
        <w:spacing w:line="276" w:lineRule="auto"/>
        <w:rPr>
          <w:rFonts w:cs="Arial"/>
        </w:rPr>
      </w:pPr>
    </w:p>
    <w:p w14:paraId="24507725" w14:textId="77777777" w:rsidR="00E527F4" w:rsidRPr="00BB7B20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BB7B20">
        <w:rPr>
          <w:rFonts w:ascii="Verdana" w:hAnsi="Verdana" w:cs="Arial"/>
        </w:rPr>
        <w:t>.....................................................................................</w:t>
      </w:r>
      <w:r>
        <w:rPr>
          <w:rFonts w:ascii="Verdana" w:hAnsi="Verdana" w:cs="Arial"/>
        </w:rPr>
        <w:t>............................</w:t>
      </w:r>
    </w:p>
    <w:p w14:paraId="3DF7830F" w14:textId="77777777" w:rsidR="00E527F4" w:rsidRDefault="00E527F4" w:rsidP="00E527F4">
      <w:pPr>
        <w:spacing w:line="276" w:lineRule="auto"/>
        <w:rPr>
          <w:rFonts w:cs="Arial"/>
        </w:rPr>
      </w:pPr>
    </w:p>
    <w:p w14:paraId="4D093C0C" w14:textId="77777777" w:rsidR="00E527F4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BB7B20">
        <w:rPr>
          <w:rFonts w:ascii="Verdana" w:hAnsi="Verdana" w:cs="Arial"/>
        </w:rPr>
        <w:t>.....................................................................................</w:t>
      </w:r>
      <w:r>
        <w:rPr>
          <w:rFonts w:ascii="Verdana" w:hAnsi="Verdana" w:cs="Arial"/>
        </w:rPr>
        <w:t>............................</w:t>
      </w:r>
    </w:p>
    <w:p w14:paraId="665319B0" w14:textId="77777777" w:rsidR="00E527F4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1D0D73A5" w14:textId="281A3A57" w:rsidR="00E527F4" w:rsidRPr="00BB7B20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BB7B20">
        <w:rPr>
          <w:rFonts w:ascii="Verdana" w:hAnsi="Verdana" w:cs="Arial"/>
        </w:rPr>
        <w:t>.....................................................................................</w:t>
      </w:r>
      <w:r>
        <w:rPr>
          <w:rFonts w:ascii="Verdana" w:hAnsi="Verdana" w:cs="Arial"/>
        </w:rPr>
        <w:t>............................</w:t>
      </w:r>
    </w:p>
    <w:p w14:paraId="5B6BAE44" w14:textId="77777777" w:rsidR="00E527F4" w:rsidRPr="00E527F4" w:rsidRDefault="00E527F4" w:rsidP="00E527F4">
      <w:pPr>
        <w:spacing w:line="276" w:lineRule="auto"/>
        <w:rPr>
          <w:rFonts w:cs="Arial"/>
        </w:rPr>
      </w:pPr>
    </w:p>
    <w:p w14:paraId="1690F350" w14:textId="669A2685" w:rsidR="00BB7B20" w:rsidRDefault="00BB7B20" w:rsidP="00BB7B20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BB7B20">
        <w:rPr>
          <w:rFonts w:ascii="Verdana" w:hAnsi="Verdana" w:cs="Arial"/>
        </w:rPr>
        <w:t>Mit welcher Größe misst man den Energieverbrauch? Im Diagramm sie</w:t>
      </w:r>
      <w:r w:rsidR="00BC242D">
        <w:rPr>
          <w:rFonts w:ascii="Verdana" w:hAnsi="Verdana" w:cs="Arial"/>
        </w:rPr>
        <w:t>hst du die Abkürzung.</w:t>
      </w:r>
      <w:bookmarkStart w:id="0" w:name="_GoBack"/>
      <w:bookmarkEnd w:id="0"/>
    </w:p>
    <w:p w14:paraId="2CF30792" w14:textId="77777777" w:rsidR="00E527F4" w:rsidRDefault="00E527F4" w:rsidP="00E527F4">
      <w:pPr>
        <w:spacing w:line="276" w:lineRule="auto"/>
        <w:rPr>
          <w:rFonts w:cs="Arial"/>
        </w:rPr>
      </w:pPr>
    </w:p>
    <w:p w14:paraId="7343626D" w14:textId="77777777" w:rsidR="00E527F4" w:rsidRPr="00BB7B20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BB7B20">
        <w:rPr>
          <w:rFonts w:ascii="Verdana" w:hAnsi="Verdana" w:cs="Arial"/>
        </w:rPr>
        <w:t>.....................................................................................</w:t>
      </w:r>
      <w:r>
        <w:rPr>
          <w:rFonts w:ascii="Verdana" w:hAnsi="Verdana" w:cs="Arial"/>
        </w:rPr>
        <w:t>............................</w:t>
      </w:r>
    </w:p>
    <w:p w14:paraId="45B60750" w14:textId="77777777" w:rsidR="00E527F4" w:rsidRPr="00E527F4" w:rsidRDefault="00E527F4" w:rsidP="00E527F4">
      <w:pPr>
        <w:spacing w:line="276" w:lineRule="auto"/>
        <w:rPr>
          <w:rFonts w:cs="Arial"/>
        </w:rPr>
      </w:pPr>
    </w:p>
    <w:p w14:paraId="7B23D725" w14:textId="77777777" w:rsidR="00E527F4" w:rsidRDefault="00BB7B20" w:rsidP="00BB7B20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BB7B20">
        <w:rPr>
          <w:rFonts w:ascii="Verdana" w:hAnsi="Verdana" w:cs="Arial"/>
        </w:rPr>
        <w:t>Was heißt das ausgeschrieben?</w:t>
      </w:r>
    </w:p>
    <w:p w14:paraId="51D302DA" w14:textId="2901A7D8" w:rsidR="00BB7B20" w:rsidRDefault="00BB7B20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  <w:r w:rsidRPr="00BB7B20">
        <w:rPr>
          <w:rFonts w:ascii="Verdana" w:hAnsi="Verdana" w:cs="Arial"/>
        </w:rPr>
        <w:t xml:space="preserve"> ..................................................................................................................</w:t>
      </w:r>
    </w:p>
    <w:p w14:paraId="113CD454" w14:textId="77777777" w:rsidR="00E527F4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65AA613F" w14:textId="77777777" w:rsidR="00E527F4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3F90D79F" w14:textId="77777777" w:rsidR="00E527F4" w:rsidRPr="00BB7B20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59E8EF46" w14:textId="77777777" w:rsidR="00255D09" w:rsidRDefault="00255D09" w:rsidP="00255D09">
      <w:pPr>
        <w:pStyle w:val="Listenabsatz"/>
        <w:spacing w:line="276" w:lineRule="auto"/>
        <w:ind w:left="964"/>
        <w:rPr>
          <w:rFonts w:ascii="Verdana" w:hAnsi="Verdana" w:cs="Arial"/>
        </w:rPr>
      </w:pPr>
    </w:p>
    <w:p w14:paraId="6D0F2000" w14:textId="250F52DE" w:rsidR="00BB7B20" w:rsidRDefault="00BB7B20" w:rsidP="00BB7B20">
      <w:pPr>
        <w:pStyle w:val="Listenabsatz"/>
        <w:numPr>
          <w:ilvl w:val="0"/>
          <w:numId w:val="7"/>
        </w:numPr>
        <w:spacing w:line="276" w:lineRule="auto"/>
        <w:rPr>
          <w:rFonts w:ascii="Verdana" w:hAnsi="Verdana" w:cs="Arial"/>
        </w:rPr>
      </w:pPr>
      <w:r w:rsidRPr="00BB7B20">
        <w:rPr>
          <w:rFonts w:ascii="Verdana" w:hAnsi="Verdana" w:cs="Arial"/>
        </w:rPr>
        <w:t>Wofür verbraucht deine Schule Energie? Kreuze an, was du weißt!</w:t>
      </w:r>
    </w:p>
    <w:p w14:paraId="57EAD3E2" w14:textId="77777777" w:rsidR="00E527F4" w:rsidRPr="00E527F4" w:rsidRDefault="00E527F4" w:rsidP="00E527F4">
      <w:pPr>
        <w:pStyle w:val="Listenabsatz"/>
        <w:spacing w:line="276" w:lineRule="auto"/>
        <w:ind w:left="964"/>
        <w:rPr>
          <w:rFonts w:ascii="Verdana" w:hAnsi="Verdana" w:cs="Arial"/>
        </w:rPr>
      </w:pPr>
    </w:p>
    <w:tbl>
      <w:tblPr>
        <w:tblStyle w:val="Tabellenraster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2"/>
        <w:gridCol w:w="2484"/>
        <w:gridCol w:w="3341"/>
      </w:tblGrid>
      <w:tr w:rsidR="00BB7B20" w14:paraId="07E7BE97" w14:textId="77777777" w:rsidTr="00E527F4">
        <w:trPr>
          <w:trHeight w:val="456"/>
        </w:trPr>
        <w:tc>
          <w:tcPr>
            <w:tcW w:w="2268" w:type="dxa"/>
            <w:shd w:val="clear" w:color="auto" w:fill="6C9ABC" w:themeFill="accent1"/>
            <w:vAlign w:val="center"/>
          </w:tcPr>
          <w:p w14:paraId="0C49E2BE" w14:textId="4BCF8558" w:rsidR="00BB7B20" w:rsidRDefault="00E527F4" w:rsidP="004B7A1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Energieverbrauche</w:t>
            </w:r>
          </w:p>
        </w:tc>
        <w:tc>
          <w:tcPr>
            <w:tcW w:w="2766" w:type="dxa"/>
            <w:gridSpan w:val="2"/>
            <w:shd w:val="clear" w:color="auto" w:fill="6C9ABC" w:themeFill="accent1"/>
            <w:vAlign w:val="center"/>
          </w:tcPr>
          <w:p w14:paraId="098C58DC" w14:textId="733B6E70" w:rsidR="00BB7B20" w:rsidRDefault="00BB7B20" w:rsidP="004B7A1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In meiner Schule vorhanden</w:t>
            </w:r>
            <w:r w:rsidR="00E527F4">
              <w:rPr>
                <w:rFonts w:cs="Arial"/>
              </w:rPr>
              <w:t>?</w:t>
            </w:r>
          </w:p>
        </w:tc>
        <w:tc>
          <w:tcPr>
            <w:tcW w:w="3341" w:type="dxa"/>
            <w:shd w:val="clear" w:color="auto" w:fill="6C9ABC" w:themeFill="accent1"/>
            <w:vAlign w:val="center"/>
          </w:tcPr>
          <w:p w14:paraId="6839AE7C" w14:textId="09BF42DA" w:rsidR="00BB7B20" w:rsidRDefault="00BB7B20" w:rsidP="004B7A1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Wo und wie können wir hier Energie sparen?</w:t>
            </w:r>
          </w:p>
        </w:tc>
      </w:tr>
      <w:tr w:rsidR="00BB7B20" w14:paraId="7F29D096" w14:textId="77777777" w:rsidTr="00E527F4">
        <w:tc>
          <w:tcPr>
            <w:tcW w:w="2550" w:type="dxa"/>
            <w:gridSpan w:val="2"/>
            <w:tcBorders>
              <w:bottom w:val="single" w:sz="8" w:space="0" w:color="8A8A88" w:themeColor="text1" w:themeTint="99"/>
            </w:tcBorders>
            <w:vAlign w:val="center"/>
          </w:tcPr>
          <w:p w14:paraId="7F8F509A" w14:textId="77777777" w:rsidR="00BB7B20" w:rsidRDefault="00BB7B20" w:rsidP="004B7A1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Heizung</w:t>
            </w:r>
          </w:p>
          <w:p w14:paraId="60875DC7" w14:textId="527CED7F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84" w:type="dxa"/>
            <w:tcBorders>
              <w:bottom w:val="single" w:sz="8" w:space="0" w:color="8A8A88" w:themeColor="text1" w:themeTint="99"/>
            </w:tcBorders>
            <w:vAlign w:val="center"/>
          </w:tcPr>
          <w:p w14:paraId="44257A9A" w14:textId="6C5C159E" w:rsidR="00BB7B20" w:rsidRDefault="00BB7B20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341" w:type="dxa"/>
            <w:tcBorders>
              <w:bottom w:val="single" w:sz="8" w:space="0" w:color="8A8A88" w:themeColor="text1" w:themeTint="99"/>
            </w:tcBorders>
            <w:vAlign w:val="center"/>
          </w:tcPr>
          <w:p w14:paraId="6CDD4195" w14:textId="2B6D13E0" w:rsidR="00BB7B20" w:rsidRDefault="00BB7B20" w:rsidP="004B7A10">
            <w:pPr>
              <w:spacing w:line="276" w:lineRule="auto"/>
              <w:rPr>
                <w:rFonts w:cs="Arial"/>
              </w:rPr>
            </w:pPr>
          </w:p>
        </w:tc>
      </w:tr>
      <w:tr w:rsidR="00BB7B20" w14:paraId="431B0524" w14:textId="77777777" w:rsidTr="00E527F4">
        <w:tc>
          <w:tcPr>
            <w:tcW w:w="2550" w:type="dxa"/>
            <w:gridSpan w:val="2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38141AC8" w14:textId="77777777" w:rsidR="00BB7B20" w:rsidRDefault="00BB7B20" w:rsidP="004B7A1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Warmwasser</w:t>
            </w:r>
          </w:p>
          <w:p w14:paraId="0233F438" w14:textId="04614D4E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84" w:type="dxa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1E2CC736" w14:textId="23B632F4" w:rsidR="00BB7B20" w:rsidRDefault="00BB7B20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341" w:type="dxa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36E3254E" w14:textId="12A04D92" w:rsidR="00BB7B20" w:rsidRDefault="00BB7B20" w:rsidP="004B7A10">
            <w:pPr>
              <w:spacing w:line="276" w:lineRule="auto"/>
              <w:rPr>
                <w:rFonts w:cs="Arial"/>
              </w:rPr>
            </w:pPr>
          </w:p>
        </w:tc>
      </w:tr>
      <w:tr w:rsidR="00BB7B20" w14:paraId="6A201D40" w14:textId="77777777" w:rsidTr="00E527F4">
        <w:tc>
          <w:tcPr>
            <w:tcW w:w="2550" w:type="dxa"/>
            <w:gridSpan w:val="2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765447CA" w14:textId="77777777" w:rsidR="00BB7B20" w:rsidRDefault="00E527F4" w:rsidP="004B7A1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Beleuchtung</w:t>
            </w:r>
          </w:p>
          <w:p w14:paraId="7EA10DD1" w14:textId="639F2BB1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84" w:type="dxa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039BFFAB" w14:textId="1FCD8B7E" w:rsidR="00BB7B20" w:rsidRDefault="00BB7B20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341" w:type="dxa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12ABF69A" w14:textId="2ACCA1AC" w:rsidR="00BB7B20" w:rsidRDefault="00BB7B20" w:rsidP="004B7A10">
            <w:pPr>
              <w:spacing w:line="276" w:lineRule="auto"/>
              <w:rPr>
                <w:rFonts w:cs="Arial"/>
              </w:rPr>
            </w:pPr>
          </w:p>
        </w:tc>
      </w:tr>
      <w:tr w:rsidR="00E527F4" w14:paraId="603932D6" w14:textId="77777777" w:rsidTr="00E527F4">
        <w:tc>
          <w:tcPr>
            <w:tcW w:w="2550" w:type="dxa"/>
            <w:gridSpan w:val="2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1A53081F" w14:textId="77777777" w:rsidR="00E527F4" w:rsidRDefault="00E527F4" w:rsidP="004B7A1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Computer</w:t>
            </w:r>
          </w:p>
          <w:p w14:paraId="486F7BDF" w14:textId="0D6032BB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84" w:type="dxa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77EFE397" w14:textId="77777777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341" w:type="dxa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48FAFFEE" w14:textId="77777777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</w:tr>
      <w:tr w:rsidR="00E527F4" w14:paraId="4FCCB0B7" w14:textId="77777777" w:rsidTr="00E527F4">
        <w:tc>
          <w:tcPr>
            <w:tcW w:w="2550" w:type="dxa"/>
            <w:gridSpan w:val="2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3BFC22E2" w14:textId="09FE0B5E" w:rsidR="00E527F4" w:rsidRDefault="00E527F4" w:rsidP="004B7A1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Andere Elektrogeräte (Welche?)</w:t>
            </w:r>
          </w:p>
        </w:tc>
        <w:tc>
          <w:tcPr>
            <w:tcW w:w="2484" w:type="dxa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52D3068D" w14:textId="77777777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341" w:type="dxa"/>
            <w:tcBorders>
              <w:top w:val="single" w:sz="8" w:space="0" w:color="8A8A88" w:themeColor="text1" w:themeTint="99"/>
              <w:bottom w:val="single" w:sz="8" w:space="0" w:color="8A8A88" w:themeColor="text1" w:themeTint="99"/>
            </w:tcBorders>
            <w:vAlign w:val="center"/>
          </w:tcPr>
          <w:p w14:paraId="04AF2FE2" w14:textId="77777777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</w:tr>
      <w:tr w:rsidR="00E527F4" w14:paraId="558C64D9" w14:textId="77777777" w:rsidTr="00E527F4">
        <w:tc>
          <w:tcPr>
            <w:tcW w:w="2550" w:type="dxa"/>
            <w:gridSpan w:val="2"/>
            <w:tcBorders>
              <w:top w:val="single" w:sz="8" w:space="0" w:color="8A8A88" w:themeColor="text1" w:themeTint="99"/>
              <w:bottom w:val="single" w:sz="2" w:space="0" w:color="8A8A88" w:themeColor="text1" w:themeTint="99"/>
            </w:tcBorders>
            <w:vAlign w:val="center"/>
          </w:tcPr>
          <w:p w14:paraId="7E6B4AED" w14:textId="77777777" w:rsidR="00E527F4" w:rsidRDefault="00E527F4" w:rsidP="004B7A10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Lüftung</w:t>
            </w:r>
          </w:p>
          <w:p w14:paraId="13DF03AB" w14:textId="0605CD46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484" w:type="dxa"/>
            <w:tcBorders>
              <w:top w:val="single" w:sz="8" w:space="0" w:color="8A8A88" w:themeColor="text1" w:themeTint="99"/>
              <w:bottom w:val="single" w:sz="2" w:space="0" w:color="8A8A88" w:themeColor="text1" w:themeTint="99"/>
            </w:tcBorders>
            <w:vAlign w:val="center"/>
          </w:tcPr>
          <w:p w14:paraId="6D9C723D" w14:textId="77777777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3341" w:type="dxa"/>
            <w:tcBorders>
              <w:top w:val="single" w:sz="8" w:space="0" w:color="8A8A88" w:themeColor="text1" w:themeTint="99"/>
              <w:bottom w:val="single" w:sz="2" w:space="0" w:color="8A8A88" w:themeColor="text1" w:themeTint="99"/>
            </w:tcBorders>
            <w:vAlign w:val="center"/>
          </w:tcPr>
          <w:p w14:paraId="25D77411" w14:textId="77777777" w:rsidR="00E527F4" w:rsidRDefault="00E527F4" w:rsidP="004B7A10">
            <w:pPr>
              <w:spacing w:line="276" w:lineRule="auto"/>
              <w:rPr>
                <w:rFonts w:cs="Arial"/>
              </w:rPr>
            </w:pPr>
          </w:p>
        </w:tc>
      </w:tr>
    </w:tbl>
    <w:p w14:paraId="143D3C95" w14:textId="77777777" w:rsidR="00BB7B20" w:rsidRPr="00BB7B20" w:rsidRDefault="00BB7B20" w:rsidP="00BB7B20">
      <w:pPr>
        <w:spacing w:line="276" w:lineRule="auto"/>
        <w:rPr>
          <w:rFonts w:cs="Arial"/>
        </w:rPr>
      </w:pPr>
    </w:p>
    <w:sectPr w:rsidR="00BB7B20" w:rsidRPr="00BB7B20" w:rsidSect="00D244AD">
      <w:headerReference w:type="default" r:id="rId9"/>
      <w:pgSz w:w="11900" w:h="16840"/>
      <w:pgMar w:top="1080" w:right="1080" w:bottom="108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1ADFD" w14:textId="77777777" w:rsidR="00FF7FCD" w:rsidRDefault="00FF7FCD" w:rsidP="007431B8">
      <w:r>
        <w:separator/>
      </w:r>
    </w:p>
  </w:endnote>
  <w:endnote w:type="continuationSeparator" w:id="0">
    <w:p w14:paraId="0940479F" w14:textId="77777777" w:rsidR="00FF7FCD" w:rsidRDefault="00FF7FCD" w:rsidP="0074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E3E98" w14:textId="77777777" w:rsidR="00FF7FCD" w:rsidRDefault="00FF7FCD" w:rsidP="007431B8">
      <w:r>
        <w:separator/>
      </w:r>
    </w:p>
  </w:footnote>
  <w:footnote w:type="continuationSeparator" w:id="0">
    <w:p w14:paraId="2DEFD799" w14:textId="77777777" w:rsidR="00FF7FCD" w:rsidRDefault="00FF7FCD" w:rsidP="0074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9A6F3" w14:textId="77777777" w:rsidR="00460631" w:rsidRDefault="00460631" w:rsidP="007431B8">
    <w:pPr>
      <w:pStyle w:val="Kopfzeile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A3080" wp14:editId="6E63800E">
              <wp:simplePos x="0" y="0"/>
              <wp:positionH relativeFrom="column">
                <wp:posOffset>-685800</wp:posOffset>
              </wp:positionH>
              <wp:positionV relativeFrom="paragraph">
                <wp:posOffset>-106680</wp:posOffset>
              </wp:positionV>
              <wp:extent cx="342900" cy="10058400"/>
              <wp:effectExtent l="0" t="0" r="1270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10058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97088F" id="Rechteck 1" o:spid="_x0000_s1026" style="position:absolute;margin-left:-54pt;margin-top:-8.4pt;width:27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" fillcolor="#6c9abc [3204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34pt" o:bullet="t">
        <v:imagedata r:id="rId1" o:title="Pfeil"/>
      </v:shape>
    </w:pict>
  </w:numPicBullet>
  <w:numPicBullet w:numPicBulletId="1">
    <w:pict>
      <v:shape id="_x0000_i1027" type="#_x0000_t75" style="width:7pt;height:8pt" o:bullet="t">
        <v:imagedata r:id="rId2" o:title="Aufzählung"/>
      </v:shape>
    </w:pict>
  </w:numPicBullet>
  <w:abstractNum w:abstractNumId="0" w15:restartNumberingAfterBreak="0">
    <w:nsid w:val="0B5C788A"/>
    <w:multiLevelType w:val="hybridMultilevel"/>
    <w:tmpl w:val="4800AFB8"/>
    <w:lvl w:ilvl="0" w:tplc="F10286E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7D05"/>
    <w:multiLevelType w:val="hybridMultilevel"/>
    <w:tmpl w:val="0DDABEE2"/>
    <w:lvl w:ilvl="0" w:tplc="F10286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35A71"/>
    <w:multiLevelType w:val="hybridMultilevel"/>
    <w:tmpl w:val="D7CE7508"/>
    <w:lvl w:ilvl="0" w:tplc="8182B5BE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52E1"/>
    <w:multiLevelType w:val="hybridMultilevel"/>
    <w:tmpl w:val="AAB45244"/>
    <w:lvl w:ilvl="0" w:tplc="6F989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248AA"/>
    <w:multiLevelType w:val="hybridMultilevel"/>
    <w:tmpl w:val="BAF6FB74"/>
    <w:lvl w:ilvl="0" w:tplc="6F9890E0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563BC"/>
    <w:multiLevelType w:val="hybridMultilevel"/>
    <w:tmpl w:val="FD44E07A"/>
    <w:lvl w:ilvl="0" w:tplc="EE2839AC">
      <w:start w:val="1"/>
      <w:numFmt w:val="bullet"/>
      <w:lvlText w:val=""/>
      <w:lvlPicBulletId w:val="1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4134F"/>
    <w:multiLevelType w:val="hybridMultilevel"/>
    <w:tmpl w:val="F6688100"/>
    <w:lvl w:ilvl="0" w:tplc="562E8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8EAE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2B5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C4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4422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4A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E6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A865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221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F7FCD"/>
    <w:rsid w:val="00255D09"/>
    <w:rsid w:val="00290338"/>
    <w:rsid w:val="003A04EF"/>
    <w:rsid w:val="003F7C8C"/>
    <w:rsid w:val="00460631"/>
    <w:rsid w:val="005B0B59"/>
    <w:rsid w:val="007431B8"/>
    <w:rsid w:val="00753980"/>
    <w:rsid w:val="008D7C91"/>
    <w:rsid w:val="00BB7B20"/>
    <w:rsid w:val="00BC242D"/>
    <w:rsid w:val="00D244AD"/>
    <w:rsid w:val="00E527F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3DEFF"/>
  <w14:defaultImageDpi w14:val="300"/>
  <w15:docId w15:val="{254A2B36-C1A5-413E-9CCD-42D79106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EastAsia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31B8"/>
  </w:style>
  <w:style w:type="paragraph" w:styleId="Fuzeile">
    <w:name w:val="footer"/>
    <w:basedOn w:val="Standard"/>
    <w:link w:val="FuzeileZchn"/>
    <w:uiPriority w:val="99"/>
    <w:unhideWhenUsed/>
    <w:rsid w:val="007431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31B8"/>
  </w:style>
  <w:style w:type="paragraph" w:styleId="StandardWeb">
    <w:name w:val="Normal (Web)"/>
    <w:basedOn w:val="Standard"/>
    <w:uiPriority w:val="99"/>
    <w:semiHidden/>
    <w:unhideWhenUsed/>
    <w:rsid w:val="007431B8"/>
    <w:pPr>
      <w:spacing w:before="100" w:beforeAutospacing="1" w:after="100" w:afterAutospacing="1"/>
    </w:pPr>
    <w:rPr>
      <w:rFonts w:ascii="Times" w:hAnsi="Times"/>
    </w:rPr>
  </w:style>
  <w:style w:type="paragraph" w:styleId="Listenabsatz">
    <w:name w:val="List Paragraph"/>
    <w:basedOn w:val="Standard"/>
    <w:uiPriority w:val="34"/>
    <w:qFormat/>
    <w:rsid w:val="007431B8"/>
    <w:pPr>
      <w:ind w:left="720"/>
      <w:contextualSpacing/>
    </w:pPr>
    <w:rPr>
      <w:rFonts w:ascii="Times" w:hAnsi="Times"/>
    </w:rPr>
  </w:style>
  <w:style w:type="table" w:styleId="Tabellenraster">
    <w:name w:val="Table Grid"/>
    <w:basedOn w:val="NormaleTabelle"/>
    <w:uiPriority w:val="59"/>
    <w:rsid w:val="0046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4A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4A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-Arbeitsblat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 baseline="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Wärmeverbrauch</a:t>
            </a:r>
            <a:endParaRPr lang="en-US" sz="12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endParaRP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Blatt1!$B$1</c:f>
              <c:strCache>
                <c:ptCount val="1"/>
                <c:pt idx="0">
                  <c:v>Datenreihe 1</c:v>
                </c:pt>
              </c:strCache>
            </c:strRef>
          </c:tx>
          <c:spPr>
            <a:solidFill>
              <a:srgbClr val="D87800"/>
            </a:solidFill>
          </c:spPr>
          <c:invertIfNegative val="0"/>
          <c:cat>
            <c:numRef>
              <c:f>Blatt1!$A$2:$A$5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Blatt1!$B$2:$B$5</c:f>
              <c:numCache>
                <c:formatCode>General</c:formatCode>
                <c:ptCount val="4"/>
                <c:pt idx="0">
                  <c:v>133537</c:v>
                </c:pt>
                <c:pt idx="1">
                  <c:v>136078</c:v>
                </c:pt>
                <c:pt idx="2">
                  <c:v>81344</c:v>
                </c:pt>
                <c:pt idx="3">
                  <c:v>146425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4062784"/>
        <c:axId val="384058864"/>
      </c:barChart>
      <c:catAx>
        <c:axId val="3840627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r>
                  <a:rPr lang="de-DE"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Jahr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Verdana"/>
              </a:defRPr>
            </a:pPr>
            <a:endParaRPr lang="de-DE"/>
          </a:p>
        </c:txPr>
        <c:crossAx val="384058864"/>
        <c:crosses val="autoZero"/>
        <c:auto val="1"/>
        <c:lblAlgn val="ctr"/>
        <c:lblOffset val="100"/>
        <c:noMultiLvlLbl val="0"/>
      </c:catAx>
      <c:valAx>
        <c:axId val="38405886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r>
                  <a:rPr lang="de-DE" sz="100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Wärmeverbrauch</a:t>
                </a:r>
                <a:r>
                  <a:rPr lang="de-DE" sz="1000" baseline="0"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 in kWh</a:t>
                </a:r>
                <a:endParaRPr lang="de-DE" sz="1000">
                  <a:latin typeface="Verdana" panose="020B0604030504040204" pitchFamily="34" charset="0"/>
                  <a:ea typeface="Verdana" panose="020B0604030504040204" pitchFamily="34" charset="0"/>
                  <a:cs typeface="Verdana" panose="020B0604030504040204" pitchFamily="34" charset="0"/>
                </a:endParaRP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de-DE"/>
          </a:p>
        </c:txPr>
        <c:crossAx val="3840627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kern="1200">
          <a:latin typeface="Arial"/>
        </a:defRPr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Design">
  <a:themeElements>
    <a:clrScheme name="seana">
      <a:dk1>
        <a:srgbClr val="3C3C3B"/>
      </a:dk1>
      <a:lt1>
        <a:sysClr val="window" lastClr="FFFFFF"/>
      </a:lt1>
      <a:dk2>
        <a:srgbClr val="3C3C3B"/>
      </a:dk2>
      <a:lt2>
        <a:srgbClr val="FFFFFE"/>
      </a:lt2>
      <a:accent1>
        <a:srgbClr val="6C9ABC"/>
      </a:accent1>
      <a:accent2>
        <a:srgbClr val="077979"/>
      </a:accent2>
      <a:accent3>
        <a:srgbClr val="BFCE00"/>
      </a:accent3>
      <a:accent4>
        <a:srgbClr val="4AA023"/>
      </a:accent4>
      <a:accent5>
        <a:srgbClr val="FABD00"/>
      </a:accent5>
      <a:accent6>
        <a:srgbClr val="D87800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09D474-4EF9-475E-8E7A-9A596832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49B75918</Template>
  <TotalTime>0</TotalTime>
  <Pages>2</Pages>
  <Words>201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Ute</dc:creator>
  <cp:keywords/>
  <dc:description/>
  <cp:lastModifiedBy>Hillebrand, Gregor</cp:lastModifiedBy>
  <cp:revision>6</cp:revision>
  <dcterms:created xsi:type="dcterms:W3CDTF">2018-08-16T15:07:00Z</dcterms:created>
  <dcterms:modified xsi:type="dcterms:W3CDTF">2018-08-20T07:06:00Z</dcterms:modified>
</cp:coreProperties>
</file>